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分数除法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一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5" name="图片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图片 15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 xml:space="preserve">算一算。 </w:t>
            </w:r>
          </w:p>
          <w:p>
            <w:pPr>
              <w:spacing w:line="437" w:lineRule="atLeast"/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8=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=　　35</w:t>
            </w:r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7=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整数乘法和整数除法互为逆运算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分数乘法和分数除法是否互为逆运算呢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6" name="图片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图片 1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把一张纸的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平均分成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每份是这张纸的几分之几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>思路一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取一张纸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把它平均分成</w:t>
            </w:r>
            <w:r>
              <w:rPr>
                <w:rFonts w:ascii="NEU-BZ-S92" w:hAnsi="NEU-BZ-S92"/>
              </w:rPr>
              <w:t>7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再将</w:t>
            </w:r>
            <w:r>
              <w:rPr>
                <w:rFonts w:ascii="NEU-BZ-S92" w:hAnsi="NEU-BZ-S92"/>
              </w:rPr>
              <w:t>7</w:t>
            </w:r>
            <w:r>
              <w:rPr>
                <w:rFonts w:hint="eastAsia" w:eastAsia="方正书宋_GBK"/>
              </w:rPr>
              <w:t>份中的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份平均分成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份。也就是把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个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平均分成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每份是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个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即为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>思路二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把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平均分成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相当于求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是多少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列乘法算式为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每份是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7" name="图片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图片 15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分数除法的意义与整数除法的意义相同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都是已知两个乘数的积与其中的一个乘数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求另一个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的运算。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分数除以一个整数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0</w:t>
            </w:r>
            <w:r>
              <w:rPr>
                <w:rFonts w:hint="eastAsia" w:eastAsia="方正书宋_GBK"/>
              </w:rPr>
              <w:t>除外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等于分数乘这个整数的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8" name="图片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图片 15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6.</w:t>
            </w:r>
            <w:r>
              <w:rPr>
                <w:rFonts w:hint="eastAsia" w:eastAsia="方正书宋_GBK"/>
              </w:rPr>
              <w:t>计算下面各题。</w:t>
            </w:r>
          </w:p>
          <w:p>
            <w:pPr>
              <w:spacing w:line="437" w:lineRule="atLeast"/>
              <w:rPr>
                <w:rFonts w:ascii="NEU-BZ-S92" w:hAnsi="NEU-BZ-S92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5=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5=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10=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6=</w:t>
            </w:r>
          </w:p>
          <w:p>
            <w:pPr>
              <w:spacing w:line="437" w:lineRule="atLeast"/>
              <w:rPr>
                <w:rFonts w:ascii="NEU-BZ-S92" w:hAnsi="NEU-BZ-S92"/>
              </w:rPr>
            </w:pPr>
          </w:p>
          <w:p>
            <w:pPr>
              <w:spacing w:line="437" w:lineRule="atLeast"/>
              <w:rPr>
                <w:rFonts w:ascii="NEU-BZ-S92" w:hAnsi="NEU-BZ-S92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分数乘法的意义及计算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倒数的运算。</w:t>
            </w:r>
          </w:p>
        </w:tc>
      </w:tr>
    </w:tbl>
    <w:p/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1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5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2.</w:t>
      </w:r>
      <w:r>
        <w:rPr>
          <w:rFonts w:hint="eastAsia" w:eastAsia="方正书宋_GBK"/>
          <w:sz w:val="24"/>
          <w:szCs w:val="24"/>
        </w:rPr>
        <w:t xml:space="preserve"> 分数乘法和分数除法互为逆运算。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default" w:ascii="NEU-BZ-S92" w:hAnsi="NEU-BZ-S92"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4.</w:t>
      </w:r>
      <w:r>
        <w:rPr>
          <w:rFonts w:hint="eastAsia" w:eastAsia="方正书宋_GBK"/>
          <w:sz w:val="24"/>
          <w:szCs w:val="24"/>
        </w:rPr>
        <w:t xml:space="preserve"> 乘数</w:t>
      </w:r>
      <w:r>
        <w:rPr>
          <w:rFonts w:ascii="NEU-BZ-S92" w:hAnsi="NEU-BZ-S92"/>
          <w:sz w:val="24"/>
          <w:szCs w:val="24"/>
        </w:rPr>
        <w:t>　5.</w:t>
      </w:r>
      <w:r>
        <w:rPr>
          <w:rFonts w:hint="eastAsia" w:eastAsia="方正书宋_GBK"/>
          <w:sz w:val="24"/>
          <w:szCs w:val="24"/>
        </w:rPr>
        <w:t xml:space="preserve"> 倒数</w:t>
      </w:r>
      <w:bookmarkStart w:id="0" w:name="_GoBack"/>
      <w:bookmarkEnd w:id="0"/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40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04E20"/>
    <w:rsid w:val="5910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2018-09-04T11:33:00Z</dcterms:created>
  <dc:creator>123</dc:creator>
  <cp:lastModifiedBy>123</cp:lastModifiedBy>
  <dcterms:modified xsi:type="dcterms:W3CDTF">2018-09-04T11:36:13Z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